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72" w:rsidRPr="00753572" w:rsidRDefault="00753572" w:rsidP="000A61BE">
      <w:pPr>
        <w:spacing w:after="0" w:line="360" w:lineRule="atLeast"/>
        <w:jc w:val="center"/>
        <w:outlineLvl w:val="0"/>
        <w:rPr>
          <w:rFonts w:ascii="nasimb" w:eastAsia="Times New Roman" w:hAnsi="nasimb" w:cs="Times New Roman"/>
          <w:b/>
          <w:bCs/>
          <w:kern w:val="36"/>
          <w:sz w:val="27"/>
          <w:szCs w:val="27"/>
        </w:rPr>
      </w:pPr>
      <w:bookmarkStart w:id="0" w:name="_GoBack"/>
      <w:r w:rsidRPr="00753572">
        <w:rPr>
          <w:rFonts w:ascii="nasimb" w:eastAsia="Times New Roman" w:hAnsi="nasimb" w:cs="Times New Roman"/>
          <w:b/>
          <w:bCs/>
          <w:kern w:val="36"/>
          <w:sz w:val="27"/>
          <w:szCs w:val="27"/>
          <w:rtl/>
        </w:rPr>
        <w:t>اطلاعیه ثبت نام اینترنتی و حضوری پذیرفته شدگان کارشناسی پیوسته</w:t>
      </w:r>
    </w:p>
    <w:bookmarkEnd w:id="0"/>
    <w:p w:rsidR="00753572" w:rsidRPr="00753572" w:rsidRDefault="00753572" w:rsidP="00753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3572" w:rsidRPr="00753572" w:rsidRDefault="00753572" w:rsidP="00753572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</w:rPr>
      </w:pPr>
      <w:r w:rsidRPr="00753572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ضمن گرامیداشت هفته دفاع مقدس و تبریک شروع سال تحصیلی جدید و با عرض تبریک و خوشامدگویی به پذیرفته شدگان کارشناسی پیوسته ؛ چگونگی ثبت نام به شرح ذیل اعلام می گردد</w:t>
      </w:r>
      <w:r w:rsidRPr="00753572">
        <w:rPr>
          <w:rFonts w:ascii="Tahoma" w:eastAsia="Times New Roman" w:hAnsi="Tahoma" w:cs="Tahoma"/>
          <w:b/>
          <w:bCs/>
          <w:color w:val="444444"/>
          <w:sz w:val="21"/>
          <w:szCs w:val="21"/>
        </w:rPr>
        <w:t>:</w:t>
      </w:r>
    </w:p>
    <w:p w:rsidR="00753572" w:rsidRPr="00753572" w:rsidRDefault="00753572" w:rsidP="00753572">
      <w:pPr>
        <w:bidi/>
        <w:spacing w:after="0" w:line="450" w:lineRule="atLeast"/>
        <w:ind w:left="283"/>
        <w:jc w:val="both"/>
        <w:rPr>
          <w:rFonts w:ascii="nasimb" w:eastAsia="Times New Roman" w:hAnsi="nasimb" w:cs="Tahoma"/>
          <w:color w:val="444444"/>
          <w:sz w:val="21"/>
          <w:szCs w:val="21"/>
          <w:rtl/>
        </w:rPr>
      </w:pPr>
      <w:r w:rsidRPr="00753572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1-ثبت نام اینترنتی: ورود به سامانه گلستان به آدرس اینترنتی    </w:t>
      </w:r>
      <w:hyperlink r:id="rId6" w:history="1">
        <w:r w:rsidRPr="00753572">
          <w:rPr>
            <w:rFonts w:ascii="Tahoma" w:eastAsia="Times New Roman" w:hAnsi="Tahoma" w:cs="Tahoma"/>
            <w:b/>
            <w:bCs/>
            <w:color w:val="0088CC"/>
            <w:sz w:val="18"/>
            <w:szCs w:val="18"/>
            <w:bdr w:val="none" w:sz="0" w:space="0" w:color="auto" w:frame="1"/>
          </w:rPr>
          <w:t>http://10.9.29.92</w:t>
        </w:r>
      </w:hyperlink>
      <w:r w:rsidRPr="00753572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   منحصرا با استفاده از مرورگر </w:t>
      </w:r>
      <w:r w:rsidRPr="00753572">
        <w:rPr>
          <w:rFonts w:ascii="Tahoma" w:eastAsia="Times New Roman" w:hAnsi="Tahoma" w:cs="Tahoma"/>
          <w:b/>
          <w:bCs/>
          <w:color w:val="444444"/>
          <w:sz w:val="21"/>
          <w:szCs w:val="21"/>
        </w:rPr>
        <w:t>internet explorer </w:t>
      </w:r>
      <w:r w:rsidRPr="00753572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 از مورخه 04/07/1395 لغایت 05/07/1395 جهت انجام ثبت نام اینترنتی.</w:t>
      </w:r>
    </w:p>
    <w:p w:rsidR="00753572" w:rsidRPr="00753572" w:rsidRDefault="00753572" w:rsidP="00753572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753572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راهنمای ورود به سیستم از قسمت فایل ضمیمه قابل دسترس است.</w:t>
      </w:r>
    </w:p>
    <w:p w:rsidR="00753572" w:rsidRPr="00753572" w:rsidRDefault="00753572" w:rsidP="00753572">
      <w:pPr>
        <w:bidi/>
        <w:spacing w:after="0" w:line="450" w:lineRule="atLeast"/>
        <w:ind w:left="283"/>
        <w:jc w:val="both"/>
        <w:rPr>
          <w:rFonts w:ascii="nasimb" w:eastAsia="Times New Roman" w:hAnsi="nasimb" w:cs="Tahoma"/>
          <w:color w:val="444444"/>
          <w:sz w:val="21"/>
          <w:szCs w:val="21"/>
          <w:rtl/>
        </w:rPr>
      </w:pPr>
      <w:r w:rsidRPr="00753572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توجه2: برای ورود به سامانه گلستان، نام کاربری پذیرفته شدگان «کد داوطلبی</w:t>
      </w:r>
      <w:r w:rsidRPr="00753572">
        <w:rPr>
          <w:rFonts w:ascii="Tahoma" w:eastAsia="Times New Roman" w:hAnsi="Tahoma" w:cs="Tahoma"/>
          <w:b/>
          <w:bCs/>
          <w:color w:val="444444"/>
          <w:sz w:val="21"/>
          <w:szCs w:val="21"/>
        </w:rPr>
        <w:t> U951</w:t>
      </w:r>
      <w:r w:rsidRPr="00753572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» و رمز عبور «کد ملی دانشجو» می باشد</w:t>
      </w:r>
      <w:r w:rsidRPr="00753572">
        <w:rPr>
          <w:rFonts w:ascii="Tahoma" w:eastAsia="Times New Roman" w:hAnsi="Tahoma" w:cs="Tahoma"/>
          <w:b/>
          <w:bCs/>
          <w:color w:val="444444"/>
          <w:sz w:val="21"/>
          <w:szCs w:val="21"/>
        </w:rPr>
        <w:t>.</w:t>
      </w:r>
    </w:p>
    <w:p w:rsidR="00753572" w:rsidRPr="00753572" w:rsidRDefault="00753572" w:rsidP="00753572">
      <w:pPr>
        <w:bidi/>
        <w:spacing w:after="0" w:line="450" w:lineRule="atLeast"/>
        <w:ind w:left="283"/>
        <w:jc w:val="both"/>
        <w:rPr>
          <w:rFonts w:ascii="nasimb" w:eastAsia="Times New Roman" w:hAnsi="nasimb" w:cs="Tahoma"/>
          <w:color w:val="444444"/>
          <w:sz w:val="21"/>
          <w:szCs w:val="21"/>
          <w:rtl/>
        </w:rPr>
      </w:pPr>
      <w:r w:rsidRPr="00753572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 xml:space="preserve">2-مراجعه حضوری  از مورخه 06/07/1395 لغایت 08/07/1395 ساعت 8:00 صبح الی 14:00 به محل پردیس </w:t>
      </w:r>
      <w:r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</w:rPr>
        <w:t xml:space="preserve">فاطمه الزهرا(س) </w:t>
      </w:r>
      <w:r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–</w:t>
      </w:r>
      <w:r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</w:rPr>
        <w:t xml:space="preserve"> تبریز </w:t>
      </w:r>
      <w:r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>–</w:t>
      </w:r>
      <w:r>
        <w:rPr>
          <w:rFonts w:ascii="Tahoma" w:eastAsia="Times New Roman" w:hAnsi="Tahoma" w:cs="Tahoma" w:hint="cs"/>
          <w:b/>
          <w:bCs/>
          <w:color w:val="444444"/>
          <w:sz w:val="21"/>
          <w:szCs w:val="21"/>
          <w:rtl/>
        </w:rPr>
        <w:t xml:space="preserve"> خ قطران شمالی </w:t>
      </w:r>
      <w:r w:rsidRPr="00753572">
        <w:rPr>
          <w:rFonts w:ascii="Tahoma" w:eastAsia="Times New Roman" w:hAnsi="Tahoma" w:cs="Tahoma"/>
          <w:b/>
          <w:bCs/>
          <w:color w:val="444444"/>
          <w:sz w:val="21"/>
          <w:szCs w:val="21"/>
          <w:rtl/>
        </w:rPr>
        <w:t xml:space="preserve"> جهت تحویل مدارک مورد نیاز که متعاقبا اعلام خواهد شد.</w:t>
      </w:r>
    </w:p>
    <w:p w:rsidR="00E8090D" w:rsidRDefault="00E8090D"/>
    <w:sectPr w:rsidR="00E80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im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30D0D"/>
    <w:multiLevelType w:val="multilevel"/>
    <w:tmpl w:val="D41CC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72"/>
    <w:rsid w:val="000A61BE"/>
    <w:rsid w:val="00753572"/>
    <w:rsid w:val="00E8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9.29.9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</dc:creator>
  <cp:lastModifiedBy>Azar</cp:lastModifiedBy>
  <cp:revision>2</cp:revision>
  <dcterms:created xsi:type="dcterms:W3CDTF">2016-09-24T09:42:00Z</dcterms:created>
  <dcterms:modified xsi:type="dcterms:W3CDTF">2016-09-24T10:07:00Z</dcterms:modified>
</cp:coreProperties>
</file>