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77C" w:rsidRPr="0049477C" w:rsidRDefault="0049477C" w:rsidP="0049477C">
      <w:r w:rsidRPr="0049477C">
        <w:rPr>
          <w:b/>
          <w:bCs/>
          <w:rtl/>
        </w:rPr>
        <w:t>باسمه تعالی</w:t>
      </w:r>
    </w:p>
    <w:p w:rsidR="0049477C" w:rsidRPr="0049477C" w:rsidRDefault="0049477C" w:rsidP="0049477C"/>
    <w:p w:rsidR="0049477C" w:rsidRPr="0049477C" w:rsidRDefault="0049477C" w:rsidP="0049477C">
      <w:r w:rsidRPr="0049477C">
        <w:rPr>
          <w:b/>
          <w:bCs/>
          <w:rtl/>
        </w:rPr>
        <w:t>همایش ملی «نقش آذربایجان در انقلاب اسلامی» در بهمن ماه ۱۳۹۳ در دانشگاه تبریز برگزار می شود</w:t>
      </w:r>
      <w:r w:rsidRPr="0049477C">
        <w:rPr>
          <w:b/>
          <w:bCs/>
        </w:rPr>
        <w:t>.</w:t>
      </w:r>
    </w:p>
    <w:p w:rsidR="0049477C" w:rsidRPr="0049477C" w:rsidRDefault="0049477C" w:rsidP="0049477C"/>
    <w:p w:rsidR="0049477C" w:rsidRPr="0049477C" w:rsidRDefault="0049477C" w:rsidP="0049477C">
      <w:pPr>
        <w:rPr>
          <w:b/>
          <w:bCs/>
        </w:rPr>
      </w:pPr>
      <w:r w:rsidRPr="0049477C">
        <w:rPr>
          <w:b/>
          <w:bCs/>
          <w:u w:val="single"/>
          <w:rtl/>
        </w:rPr>
        <w:t>فراخوان مقاله</w:t>
      </w:r>
    </w:p>
    <w:p w:rsidR="0049477C" w:rsidRPr="0049477C" w:rsidRDefault="0049477C" w:rsidP="0049477C">
      <w:pPr>
        <w:rPr>
          <w:b/>
          <w:bCs/>
          <w:rtl/>
        </w:rPr>
      </w:pPr>
      <w:r w:rsidRPr="0049477C">
        <w:rPr>
          <w:b/>
          <w:bCs/>
          <w:rtl/>
        </w:rPr>
        <w:t>همایش ملی «نقش آذربایجان در انقلاب اسلامی»</w:t>
      </w:r>
    </w:p>
    <w:p w:rsidR="0049477C" w:rsidRPr="0049477C" w:rsidRDefault="0049477C" w:rsidP="0049477C">
      <w:pPr>
        <w:rPr>
          <w:b/>
          <w:bCs/>
          <w:rtl/>
        </w:rPr>
      </w:pPr>
      <w:r w:rsidRPr="0049477C">
        <w:rPr>
          <w:b/>
          <w:bCs/>
          <w:rtl/>
        </w:rPr>
        <w:t>کمیته علمی همایش از عموم اساتید و پژوهشگران تاریخ انقلاب اسلامی برای ارسال مقاله دعوت بعمل می آورد.</w:t>
      </w:r>
    </w:p>
    <w:p w:rsidR="0049477C" w:rsidRPr="0049477C" w:rsidRDefault="0049477C" w:rsidP="0049477C">
      <w:pPr>
        <w:rPr>
          <w:b/>
          <w:bCs/>
          <w:rtl/>
        </w:rPr>
      </w:pPr>
      <w:r w:rsidRPr="0049477C">
        <w:rPr>
          <w:b/>
          <w:bCs/>
          <w:rtl/>
        </w:rPr>
        <w:br/>
        <w:t>محورهای همایش</w:t>
      </w:r>
    </w:p>
    <w:p w:rsidR="0049477C" w:rsidRPr="0049477C" w:rsidRDefault="0049477C" w:rsidP="0049477C">
      <w:pPr>
        <w:rPr>
          <w:b/>
          <w:bCs/>
          <w:rtl/>
        </w:rPr>
      </w:pPr>
      <w:r w:rsidRPr="0049477C">
        <w:rPr>
          <w:b/>
          <w:bCs/>
          <w:rtl/>
        </w:rPr>
        <w:t xml:space="preserve">کلیات </w:t>
      </w:r>
    </w:p>
    <w:p w:rsidR="0049477C" w:rsidRPr="0049477C" w:rsidRDefault="0049477C" w:rsidP="0049477C">
      <w:pPr>
        <w:rPr>
          <w:b/>
          <w:bCs/>
          <w:rtl/>
        </w:rPr>
      </w:pPr>
      <w:r w:rsidRPr="0049477C">
        <w:rPr>
          <w:b/>
          <w:bCs/>
          <w:rtl/>
        </w:rPr>
        <w:t xml:space="preserve">-        نقش آذربایجان در انقلاب اسلامی از دیدگاه امام خمینی (ره) و مقام معظم رهبری </w:t>
      </w:r>
    </w:p>
    <w:p w:rsidR="0049477C" w:rsidRPr="0049477C" w:rsidRDefault="0049477C" w:rsidP="0049477C">
      <w:pPr>
        <w:rPr>
          <w:b/>
          <w:bCs/>
          <w:rtl/>
        </w:rPr>
      </w:pPr>
      <w:r w:rsidRPr="0049477C">
        <w:rPr>
          <w:b/>
          <w:bCs/>
          <w:rtl/>
        </w:rPr>
        <w:t>-        نقش آذربایجان در اتحاد ملی و انسجام اسلامی در انقلاب اسلامی</w:t>
      </w:r>
    </w:p>
    <w:p w:rsidR="0049477C" w:rsidRPr="0049477C" w:rsidRDefault="0049477C" w:rsidP="0049477C">
      <w:pPr>
        <w:rPr>
          <w:b/>
          <w:bCs/>
          <w:rtl/>
        </w:rPr>
      </w:pPr>
      <w:r w:rsidRPr="0049477C">
        <w:rPr>
          <w:b/>
          <w:bCs/>
          <w:rtl/>
        </w:rPr>
        <w:t>-        نقش علما و روحانیون آذربایجان در پیروزی انقلاب اسلامی</w:t>
      </w:r>
    </w:p>
    <w:p w:rsidR="0049477C" w:rsidRPr="0049477C" w:rsidRDefault="0049477C" w:rsidP="0049477C">
      <w:pPr>
        <w:rPr>
          <w:b/>
          <w:bCs/>
          <w:rtl/>
        </w:rPr>
      </w:pPr>
      <w:r w:rsidRPr="0049477C">
        <w:rPr>
          <w:b/>
          <w:bCs/>
          <w:rtl/>
        </w:rPr>
        <w:t>-        نقش آذربایجان در ادوار مختلف انقلاب اسلامی</w:t>
      </w:r>
    </w:p>
    <w:p w:rsidR="0049477C" w:rsidRPr="0049477C" w:rsidRDefault="0049477C" w:rsidP="0049477C">
      <w:pPr>
        <w:rPr>
          <w:b/>
          <w:bCs/>
          <w:rtl/>
        </w:rPr>
      </w:pPr>
      <w:r w:rsidRPr="0049477C">
        <w:rPr>
          <w:b/>
          <w:bCs/>
          <w:rtl/>
        </w:rPr>
        <w:t xml:space="preserve">-        آسیب شناسی انقلاب اسلامی در آذربایجان </w:t>
      </w:r>
    </w:p>
    <w:p w:rsidR="0049477C" w:rsidRPr="0049477C" w:rsidRDefault="0049477C" w:rsidP="0049477C">
      <w:pPr>
        <w:rPr>
          <w:b/>
          <w:bCs/>
          <w:rtl/>
        </w:rPr>
      </w:pPr>
      <w:r w:rsidRPr="0049477C">
        <w:rPr>
          <w:b/>
          <w:bCs/>
          <w:rtl/>
        </w:rPr>
        <w:t> </w:t>
      </w:r>
      <w:r w:rsidRPr="0049477C">
        <w:rPr>
          <w:b/>
          <w:bCs/>
          <w:rtl/>
        </w:rPr>
        <w:br/>
      </w:r>
      <w:r w:rsidRPr="0049477C">
        <w:rPr>
          <w:b/>
          <w:bCs/>
          <w:rtl/>
        </w:rPr>
        <w:br/>
        <w:t xml:space="preserve">نقش اقشار مختلف مردم آذربایجان در انقلاب اسلامی </w:t>
      </w:r>
    </w:p>
    <w:p w:rsidR="0049477C" w:rsidRPr="0049477C" w:rsidRDefault="0049477C" w:rsidP="0049477C">
      <w:pPr>
        <w:rPr>
          <w:b/>
          <w:bCs/>
          <w:rtl/>
        </w:rPr>
      </w:pPr>
      <w:r w:rsidRPr="0049477C">
        <w:rPr>
          <w:b/>
          <w:bCs/>
          <w:rtl/>
        </w:rPr>
        <w:t>- شهدا و ایثارگران - بازاریان و اصناف </w:t>
      </w:r>
      <w:r w:rsidRPr="0049477C">
        <w:rPr>
          <w:b/>
          <w:bCs/>
          <w:rtl/>
        </w:rPr>
        <w:br/>
        <w:t>- زنان </w:t>
      </w:r>
      <w:r w:rsidRPr="0049477C">
        <w:rPr>
          <w:b/>
          <w:bCs/>
          <w:rtl/>
        </w:rPr>
        <w:br/>
        <w:t>- کارگران و کارمندان </w:t>
      </w:r>
      <w:r w:rsidRPr="0049477C">
        <w:rPr>
          <w:b/>
          <w:bCs/>
          <w:rtl/>
        </w:rPr>
        <w:br/>
        <w:t>- فرهنگیان و دانشگاهیان </w:t>
      </w:r>
      <w:r w:rsidRPr="0049477C">
        <w:rPr>
          <w:b/>
          <w:bCs/>
          <w:rtl/>
        </w:rPr>
        <w:br/>
        <w:t>- دانش آموزان </w:t>
      </w:r>
      <w:r w:rsidRPr="0049477C">
        <w:rPr>
          <w:b/>
          <w:bCs/>
          <w:rtl/>
        </w:rPr>
        <w:br/>
        <w:t xml:space="preserve">- احزاب و گروهها و ... </w:t>
      </w:r>
    </w:p>
    <w:p w:rsidR="0049477C" w:rsidRPr="0049477C" w:rsidRDefault="0049477C" w:rsidP="0049477C">
      <w:pPr>
        <w:rPr>
          <w:b/>
          <w:bCs/>
          <w:rtl/>
        </w:rPr>
      </w:pPr>
      <w:r w:rsidRPr="0049477C">
        <w:rPr>
          <w:b/>
          <w:bCs/>
          <w:rtl/>
        </w:rPr>
        <w:br/>
        <w:t>بازتاب انقلاب اسلامی در هنر، ادبیات و مطبوعات آذربایجان</w:t>
      </w:r>
    </w:p>
    <w:p w:rsidR="0049477C" w:rsidRPr="0049477C" w:rsidRDefault="0049477C" w:rsidP="0049477C">
      <w:pPr>
        <w:rPr>
          <w:b/>
          <w:bCs/>
          <w:rtl/>
        </w:rPr>
      </w:pPr>
      <w:r w:rsidRPr="0049477C">
        <w:rPr>
          <w:b/>
          <w:bCs/>
          <w:rtl/>
        </w:rPr>
        <w:t>- شعر و شعرای انقلاب </w:t>
      </w:r>
      <w:r w:rsidRPr="0049477C">
        <w:rPr>
          <w:b/>
          <w:bCs/>
          <w:rtl/>
        </w:rPr>
        <w:br/>
        <w:t>- نوحه و نوحه سرایان انقلاب </w:t>
      </w:r>
      <w:r w:rsidRPr="0049477C">
        <w:rPr>
          <w:b/>
          <w:bCs/>
          <w:rtl/>
        </w:rPr>
        <w:br/>
        <w:t>- فیلم </w:t>
      </w:r>
      <w:r w:rsidRPr="0049477C">
        <w:rPr>
          <w:b/>
          <w:bCs/>
          <w:rtl/>
        </w:rPr>
        <w:br/>
        <w:t>- سرود و موسیقی </w:t>
      </w:r>
      <w:r w:rsidRPr="0049477C">
        <w:rPr>
          <w:b/>
          <w:bCs/>
          <w:rtl/>
        </w:rPr>
        <w:br/>
        <w:t>- دیوارنوشته ها </w:t>
      </w:r>
      <w:r w:rsidRPr="0049477C">
        <w:rPr>
          <w:b/>
          <w:bCs/>
          <w:rtl/>
        </w:rPr>
        <w:br/>
        <w:t>- طنز ، کاریکاتور </w:t>
      </w:r>
      <w:r w:rsidRPr="0049477C">
        <w:rPr>
          <w:b/>
          <w:bCs/>
          <w:rtl/>
        </w:rPr>
        <w:br/>
        <w:t>- مطبوعات </w:t>
      </w:r>
    </w:p>
    <w:p w:rsidR="0049477C" w:rsidRPr="0049477C" w:rsidRDefault="0049477C" w:rsidP="0049477C">
      <w:pPr>
        <w:rPr>
          <w:b/>
          <w:bCs/>
          <w:rtl/>
        </w:rPr>
      </w:pPr>
      <w:r w:rsidRPr="0049477C">
        <w:rPr>
          <w:b/>
          <w:bCs/>
          <w:rtl/>
        </w:rPr>
        <w:br/>
        <w:t>بسترها و زمینه های تاریخی انقلاب اسلامی در آذربایجان</w:t>
      </w:r>
    </w:p>
    <w:p w:rsidR="0049477C" w:rsidRPr="0049477C" w:rsidRDefault="0049477C" w:rsidP="0049477C">
      <w:pPr>
        <w:rPr>
          <w:b/>
          <w:bCs/>
          <w:rtl/>
        </w:rPr>
      </w:pPr>
      <w:r w:rsidRPr="0049477C">
        <w:rPr>
          <w:b/>
          <w:bCs/>
          <w:rtl/>
        </w:rPr>
        <w:lastRenderedPageBreak/>
        <w:t>- انقلاب مشروطه </w:t>
      </w:r>
      <w:r w:rsidRPr="0049477C">
        <w:rPr>
          <w:b/>
          <w:bCs/>
          <w:rtl/>
        </w:rPr>
        <w:br/>
        <w:t>- جنبش شیخ محمد خیابانی </w:t>
      </w:r>
      <w:r w:rsidRPr="0049477C">
        <w:rPr>
          <w:b/>
          <w:bCs/>
          <w:rtl/>
        </w:rPr>
        <w:br/>
        <w:t>- قیام علما علیه رضاشاه </w:t>
      </w:r>
      <w:r w:rsidRPr="0049477C">
        <w:rPr>
          <w:b/>
          <w:bCs/>
          <w:rtl/>
        </w:rPr>
        <w:br/>
        <w:t>- قیام علیه فرقه دموکرات </w:t>
      </w:r>
      <w:r w:rsidRPr="0049477C">
        <w:rPr>
          <w:b/>
          <w:bCs/>
          <w:rtl/>
        </w:rPr>
        <w:br/>
        <w:t>- قیام 29 بهمن مردم تبریز </w:t>
      </w:r>
    </w:p>
    <w:p w:rsidR="0049477C" w:rsidRPr="0049477C" w:rsidRDefault="0049477C" w:rsidP="0049477C">
      <w:pPr>
        <w:rPr>
          <w:b/>
          <w:bCs/>
          <w:rtl/>
        </w:rPr>
      </w:pPr>
      <w:r w:rsidRPr="0049477C">
        <w:rPr>
          <w:b/>
          <w:bCs/>
          <w:rtl/>
        </w:rPr>
        <w:br/>
        <w:t xml:space="preserve"> نقش و عملکرد کانونهای انقلاب اسلامی در آذربایجان </w:t>
      </w:r>
    </w:p>
    <w:p w:rsidR="0049477C" w:rsidRPr="0049477C" w:rsidRDefault="0049477C" w:rsidP="0049477C">
      <w:pPr>
        <w:rPr>
          <w:b/>
          <w:bCs/>
          <w:rtl/>
        </w:rPr>
      </w:pPr>
      <w:r w:rsidRPr="0049477C">
        <w:rPr>
          <w:b/>
          <w:bCs/>
          <w:rtl/>
        </w:rPr>
        <w:t>- دانشگاه تبریز </w:t>
      </w:r>
      <w:r w:rsidRPr="0049477C">
        <w:rPr>
          <w:b/>
          <w:bCs/>
          <w:rtl/>
        </w:rPr>
        <w:br/>
        <w:t>- حوزه ها و مدارس علمیه دینی </w:t>
      </w:r>
      <w:r w:rsidRPr="0049477C">
        <w:rPr>
          <w:b/>
          <w:bCs/>
          <w:rtl/>
        </w:rPr>
        <w:br/>
        <w:t>- مساجد </w:t>
      </w:r>
      <w:r w:rsidRPr="0049477C">
        <w:rPr>
          <w:b/>
          <w:bCs/>
          <w:rtl/>
        </w:rPr>
        <w:br/>
        <w:t>- هیاتهای مذهبی </w:t>
      </w:r>
      <w:r w:rsidRPr="0049477C">
        <w:rPr>
          <w:b/>
          <w:bCs/>
          <w:rtl/>
        </w:rPr>
        <w:br/>
        <w:t xml:space="preserve">- تکایا ، حسینیه ها و کانونهای فرهنگی </w:t>
      </w:r>
    </w:p>
    <w:p w:rsidR="0049477C" w:rsidRPr="0049477C" w:rsidRDefault="0049477C" w:rsidP="0049477C">
      <w:pPr>
        <w:rPr>
          <w:b/>
          <w:bCs/>
          <w:rtl/>
        </w:rPr>
      </w:pPr>
      <w:r w:rsidRPr="0049477C">
        <w:rPr>
          <w:b/>
          <w:bCs/>
          <w:rtl/>
        </w:rPr>
        <w:br/>
        <w:t>نقش آذربایجان در بازتاب منطقه ای انقلاب اسلامی</w:t>
      </w:r>
    </w:p>
    <w:p w:rsidR="0049477C" w:rsidRPr="0049477C" w:rsidRDefault="0049477C" w:rsidP="0049477C">
      <w:pPr>
        <w:rPr>
          <w:b/>
          <w:bCs/>
          <w:rtl/>
        </w:rPr>
      </w:pPr>
      <w:r w:rsidRPr="0049477C">
        <w:rPr>
          <w:b/>
          <w:bCs/>
          <w:rtl/>
        </w:rPr>
        <w:t>- نقش آذربایجان در بازتاب انقلاب اسلامی در منطقه قفقاز </w:t>
      </w:r>
      <w:r w:rsidRPr="0049477C">
        <w:rPr>
          <w:b/>
          <w:bCs/>
          <w:rtl/>
        </w:rPr>
        <w:br/>
        <w:t>- نقش آذربایجان در بازتاب انقلاب اسلامی در ترکیه</w:t>
      </w:r>
    </w:p>
    <w:p w:rsidR="0049477C" w:rsidRPr="0049477C" w:rsidRDefault="0049477C" w:rsidP="0049477C">
      <w:pPr>
        <w:rPr>
          <w:b/>
          <w:bCs/>
          <w:rtl/>
        </w:rPr>
      </w:pPr>
      <w:r w:rsidRPr="0049477C">
        <w:rPr>
          <w:b/>
          <w:bCs/>
          <w:rtl/>
        </w:rPr>
        <w:t> </w:t>
      </w:r>
      <w:r w:rsidRPr="0049477C">
        <w:rPr>
          <w:b/>
          <w:bCs/>
          <w:rtl/>
        </w:rPr>
        <w:br/>
        <w:t xml:space="preserve">بخش ویژه همایش </w:t>
      </w:r>
    </w:p>
    <w:p w:rsidR="0049477C" w:rsidRPr="0049477C" w:rsidRDefault="0049477C" w:rsidP="0049477C">
      <w:pPr>
        <w:rPr>
          <w:b/>
          <w:bCs/>
          <w:rtl/>
        </w:rPr>
      </w:pPr>
      <w:r w:rsidRPr="0049477C">
        <w:rPr>
          <w:b/>
          <w:bCs/>
          <w:rtl/>
        </w:rPr>
        <w:t>در این همایش، بخش ویژه ای به تاریخ شفاهی، خاطرات، اسناد، فیلم، تصاویر و ... انقلاب اسلامی در آذربایجان اختصاص یافته که آثار گرد آوری شده در این بخش به نام صاحبان آثار و به صورت فاخری منتشر خواهد گردید. علاقمندان به منظور مشارکت می توانند آثار خود را به پست الکترونیک کمیته اجرائی ارسال و یا با دبیرخانه همایش تماس بگیرند.</w:t>
      </w:r>
    </w:p>
    <w:p w:rsidR="0049477C" w:rsidRPr="0049477C" w:rsidRDefault="0049477C" w:rsidP="0049477C">
      <w:pPr>
        <w:rPr>
          <w:b/>
          <w:bCs/>
          <w:rtl/>
        </w:rPr>
      </w:pPr>
      <w:r w:rsidRPr="0049477C">
        <w:rPr>
          <w:b/>
          <w:bCs/>
          <w:rtl/>
        </w:rPr>
        <w:br/>
        <w:t xml:space="preserve">تقویم همایش </w:t>
      </w:r>
    </w:p>
    <w:p w:rsidR="0049477C" w:rsidRPr="0049477C" w:rsidRDefault="0049477C" w:rsidP="0049477C">
      <w:pPr>
        <w:rPr>
          <w:b/>
          <w:bCs/>
          <w:rtl/>
        </w:rPr>
      </w:pPr>
      <w:r w:rsidRPr="0049477C">
        <w:rPr>
          <w:b/>
          <w:bCs/>
          <w:rtl/>
        </w:rPr>
        <w:t>-        مهلت ارسال چکیده مقالات  : 15 آبان 1393</w:t>
      </w:r>
    </w:p>
    <w:p w:rsidR="0049477C" w:rsidRPr="0049477C" w:rsidRDefault="0049477C" w:rsidP="0049477C">
      <w:pPr>
        <w:rPr>
          <w:b/>
          <w:bCs/>
          <w:rtl/>
        </w:rPr>
      </w:pPr>
      <w:r w:rsidRPr="0049477C">
        <w:rPr>
          <w:b/>
          <w:bCs/>
          <w:rtl/>
        </w:rPr>
        <w:t>-        مهلت پذیرش چکیده مقالات : 30 آبان 1393</w:t>
      </w:r>
    </w:p>
    <w:p w:rsidR="0049477C" w:rsidRPr="0049477C" w:rsidRDefault="0049477C" w:rsidP="0049477C">
      <w:pPr>
        <w:rPr>
          <w:b/>
          <w:bCs/>
          <w:rtl/>
        </w:rPr>
      </w:pPr>
      <w:r w:rsidRPr="0049477C">
        <w:rPr>
          <w:b/>
          <w:bCs/>
          <w:rtl/>
        </w:rPr>
        <w:t>-        مهلت ارسال اصل مقالات     : 15 دی  1393</w:t>
      </w:r>
    </w:p>
    <w:p w:rsidR="0049477C" w:rsidRPr="0049477C" w:rsidRDefault="0049477C" w:rsidP="0049477C">
      <w:pPr>
        <w:rPr>
          <w:b/>
          <w:bCs/>
          <w:rtl/>
        </w:rPr>
      </w:pPr>
      <w:r w:rsidRPr="0049477C">
        <w:rPr>
          <w:b/>
          <w:bCs/>
          <w:rtl/>
        </w:rPr>
        <w:t>-        زمان برگزاری همایش         : 26بهمن 1393</w:t>
      </w:r>
    </w:p>
    <w:p w:rsidR="0049477C" w:rsidRPr="0049477C" w:rsidRDefault="0049477C" w:rsidP="0049477C">
      <w:pPr>
        <w:rPr>
          <w:b/>
          <w:bCs/>
          <w:rtl/>
        </w:rPr>
      </w:pPr>
      <w:r w:rsidRPr="0049477C">
        <w:rPr>
          <w:b/>
          <w:bCs/>
          <w:rtl/>
        </w:rPr>
        <w:t> </w:t>
      </w:r>
    </w:p>
    <w:p w:rsidR="0049477C" w:rsidRPr="0049477C" w:rsidRDefault="0049477C" w:rsidP="0049477C">
      <w:pPr>
        <w:rPr>
          <w:b/>
          <w:bCs/>
          <w:rtl/>
        </w:rPr>
      </w:pPr>
      <w:r w:rsidRPr="0049477C">
        <w:rPr>
          <w:b/>
          <w:bCs/>
          <w:rtl/>
        </w:rPr>
        <w:t xml:space="preserve">ملاحظات </w:t>
      </w:r>
    </w:p>
    <w:p w:rsidR="0049477C" w:rsidRPr="0049477C" w:rsidRDefault="0049477C" w:rsidP="0049477C">
      <w:pPr>
        <w:rPr>
          <w:b/>
          <w:bCs/>
          <w:rtl/>
        </w:rPr>
      </w:pPr>
      <w:r w:rsidRPr="0049477C">
        <w:rPr>
          <w:b/>
          <w:bCs/>
          <w:rtl/>
        </w:rPr>
        <w:t xml:space="preserve">چکیده و اصل مقالات در موعد مقرر به صورت حروف نگاری شده در محیط 2003 </w:t>
      </w:r>
      <w:r w:rsidRPr="0049477C">
        <w:rPr>
          <w:b/>
          <w:bCs/>
        </w:rPr>
        <w:t>word</w:t>
      </w:r>
      <w:r w:rsidRPr="0049477C">
        <w:rPr>
          <w:b/>
          <w:bCs/>
          <w:rtl/>
        </w:rPr>
        <w:t xml:space="preserve"> به پست الکترونیک کمیته علمی همایش  </w:t>
      </w:r>
      <w:hyperlink r:id="rId5" w:history="1">
        <w:r w:rsidRPr="0049477C">
          <w:rPr>
            <w:rStyle w:val="Hyperlink"/>
            <w:b/>
            <w:bCs/>
          </w:rPr>
          <w:t>arir@tabrizu.ac.ir</w:t>
        </w:r>
      </w:hyperlink>
      <w:r w:rsidRPr="0049477C">
        <w:rPr>
          <w:b/>
          <w:bCs/>
          <w:rtl/>
        </w:rPr>
        <w:t>  ارسال شود.</w:t>
      </w:r>
    </w:p>
    <w:p w:rsidR="0049477C" w:rsidRPr="0049477C" w:rsidRDefault="0049477C" w:rsidP="0049477C">
      <w:pPr>
        <w:rPr>
          <w:b/>
          <w:bCs/>
          <w:rtl/>
        </w:rPr>
      </w:pPr>
      <w:r w:rsidRPr="0049477C">
        <w:rPr>
          <w:b/>
          <w:bCs/>
          <w:rtl/>
        </w:rPr>
        <w:t>- ساختار مقالات به شیوه متداول علمی و دانشگاهی تالیف شود.</w:t>
      </w:r>
    </w:p>
    <w:p w:rsidR="0049477C" w:rsidRPr="0049477C" w:rsidRDefault="0049477C" w:rsidP="0049477C">
      <w:pPr>
        <w:rPr>
          <w:b/>
          <w:bCs/>
          <w:rtl/>
        </w:rPr>
      </w:pPr>
      <w:r w:rsidRPr="0049477C">
        <w:rPr>
          <w:b/>
          <w:bCs/>
          <w:rtl/>
        </w:rPr>
        <w:t>- مقالات ارسالی بایستی سابقه چاپ نداشته باشند.</w:t>
      </w:r>
    </w:p>
    <w:tbl>
      <w:tblPr>
        <w:bidiVisual/>
        <w:tblW w:w="931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9"/>
        <w:gridCol w:w="1733"/>
        <w:gridCol w:w="3313"/>
      </w:tblGrid>
      <w:tr w:rsidR="0049477C" w:rsidRPr="0049477C" w:rsidTr="0049477C">
        <w:trPr>
          <w:tblCellSpacing w:w="0" w:type="dxa"/>
          <w:jc w:val="center"/>
        </w:trPr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14F" w:rsidRPr="0049477C" w:rsidRDefault="0049477C" w:rsidP="0049477C">
            <w:r w:rsidRPr="0049477C">
              <w:rPr>
                <w:b/>
                <w:bCs/>
                <w:rtl/>
              </w:rPr>
              <w:t>آدرس و دبیرخانه همایش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14F" w:rsidRPr="0049477C" w:rsidRDefault="0049477C" w:rsidP="0049477C">
            <w:r w:rsidRPr="0049477C">
              <w:rPr>
                <w:b/>
                <w:bCs/>
                <w:rtl/>
              </w:rPr>
              <w:t>تلفن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14F" w:rsidRPr="0049477C" w:rsidRDefault="0049477C" w:rsidP="0049477C">
            <w:r w:rsidRPr="0049477C">
              <w:rPr>
                <w:b/>
                <w:bCs/>
                <w:rtl/>
              </w:rPr>
              <w:t>سایت و ایمیل</w:t>
            </w:r>
          </w:p>
        </w:tc>
      </w:tr>
      <w:tr w:rsidR="0049477C" w:rsidRPr="0049477C" w:rsidTr="0049477C">
        <w:trPr>
          <w:tblCellSpacing w:w="0" w:type="dxa"/>
          <w:jc w:val="center"/>
        </w:trPr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14F" w:rsidRPr="0049477C" w:rsidRDefault="0049477C" w:rsidP="0049477C">
            <w:r w:rsidRPr="0049477C">
              <w:rPr>
                <w:b/>
                <w:bCs/>
                <w:rtl/>
              </w:rPr>
              <w:lastRenderedPageBreak/>
              <w:t>تبریز – بلوار 29 بهمن – دانشگاه تبریز – ساختمان کتابخانه مرکزی – موسسه تاریخ و فرهنگ ایران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77C" w:rsidRPr="0049477C" w:rsidRDefault="0049477C" w:rsidP="0049477C">
            <w:pPr>
              <w:rPr>
                <w:rtl/>
              </w:rPr>
            </w:pPr>
            <w:r w:rsidRPr="0049477C">
              <w:rPr>
                <w:b/>
                <w:bCs/>
                <w:rtl/>
              </w:rPr>
              <w:t>33339918 – 041</w:t>
            </w:r>
          </w:p>
          <w:p w:rsidR="0067714F" w:rsidRPr="0049477C" w:rsidRDefault="0049477C" w:rsidP="0049477C">
            <w:r w:rsidRPr="0049477C">
              <w:rPr>
                <w:b/>
                <w:bCs/>
                <w:rtl/>
              </w:rPr>
              <w:t>33392984 – 041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14F" w:rsidRPr="0049477C" w:rsidRDefault="0049477C" w:rsidP="0049477C">
            <w:r w:rsidRPr="0049477C">
              <w:rPr>
                <w:b/>
                <w:bCs/>
              </w:rPr>
              <w:t>www.arir.tabrizu.ac.ir</w:t>
            </w:r>
          </w:p>
        </w:tc>
      </w:tr>
      <w:tr w:rsidR="0049477C" w:rsidRPr="0049477C" w:rsidTr="0049477C">
        <w:trPr>
          <w:tblCellSpacing w:w="0" w:type="dxa"/>
          <w:jc w:val="center"/>
        </w:trPr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14F" w:rsidRPr="0049477C" w:rsidRDefault="0049477C" w:rsidP="0049477C">
            <w:r w:rsidRPr="0049477C">
              <w:rPr>
                <w:b/>
                <w:bCs/>
                <w:rtl/>
              </w:rPr>
              <w:t>دبیرخانه کمیته علمی (جهت ارسال مقالات)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14F" w:rsidRPr="0049477C" w:rsidRDefault="0049477C" w:rsidP="0049477C">
            <w:r w:rsidRPr="0049477C">
              <w:rPr>
                <w:b/>
                <w:bCs/>
                <w:rtl/>
              </w:rPr>
              <w:t>33392984 - 041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14F" w:rsidRPr="0049477C" w:rsidRDefault="0049477C" w:rsidP="0049477C">
            <w:r w:rsidRPr="0049477C">
              <w:rPr>
                <w:b/>
                <w:bCs/>
              </w:rPr>
              <w:t>arir@tabrizu.ac.ir</w:t>
            </w:r>
          </w:p>
        </w:tc>
      </w:tr>
      <w:tr w:rsidR="0049477C" w:rsidRPr="0049477C" w:rsidTr="0049477C">
        <w:trPr>
          <w:tblCellSpacing w:w="0" w:type="dxa"/>
          <w:jc w:val="center"/>
        </w:trPr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14F" w:rsidRPr="0049477C" w:rsidRDefault="0049477C" w:rsidP="0049477C">
            <w:r w:rsidRPr="0049477C">
              <w:rPr>
                <w:b/>
                <w:bCs/>
                <w:rtl/>
              </w:rPr>
              <w:t>دبیرخانه کمیته اجرائی (جهت ارسال آثار مرتبط با بخش ویژه)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14F" w:rsidRPr="0049477C" w:rsidRDefault="0049477C" w:rsidP="0049477C">
            <w:r w:rsidRPr="0049477C">
              <w:rPr>
                <w:b/>
                <w:bCs/>
                <w:rtl/>
              </w:rPr>
              <w:t>33392984 - 041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14F" w:rsidRPr="0049477C" w:rsidRDefault="0049477C" w:rsidP="0049477C">
            <w:r w:rsidRPr="0049477C">
              <w:rPr>
                <w:b/>
                <w:bCs/>
              </w:rPr>
              <w:t>hg-arir@tabrizu.ac.ir</w:t>
            </w:r>
          </w:p>
        </w:tc>
      </w:tr>
    </w:tbl>
    <w:p w:rsidR="0049477C" w:rsidRPr="0049477C" w:rsidRDefault="0049477C" w:rsidP="0049477C">
      <w:pPr>
        <w:rPr>
          <w:b/>
          <w:bCs/>
          <w:rtl/>
        </w:rPr>
      </w:pPr>
      <w:r w:rsidRPr="0049477C">
        <w:rPr>
          <w:b/>
          <w:bCs/>
          <w:rtl/>
        </w:rPr>
        <w:t> </w:t>
      </w:r>
    </w:p>
    <w:p w:rsidR="0049477C" w:rsidRPr="0049477C" w:rsidRDefault="0049477C" w:rsidP="0049477C">
      <w:pPr>
        <w:rPr>
          <w:rtl/>
        </w:rPr>
      </w:pPr>
      <w:r w:rsidRPr="0049477C">
        <w:br/>
        <w:t> </w:t>
      </w:r>
      <w:bookmarkStart w:id="0" w:name="_GoBack"/>
      <w:bookmarkEnd w:id="0"/>
    </w:p>
    <w:p w:rsidR="0049477C" w:rsidRPr="0049477C" w:rsidRDefault="0049477C" w:rsidP="0049477C"/>
    <w:p w:rsidR="006A0159" w:rsidRDefault="006A0159"/>
    <w:sectPr w:rsidR="006A0159" w:rsidSect="005326A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77C"/>
    <w:rsid w:val="0049477C"/>
    <w:rsid w:val="005326AA"/>
    <w:rsid w:val="0067714F"/>
    <w:rsid w:val="006A0159"/>
    <w:rsid w:val="0093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47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7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47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3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ir@tabrizu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2014-12-22T10:16:00Z</dcterms:created>
  <dcterms:modified xsi:type="dcterms:W3CDTF">2014-12-24T05:46:00Z</dcterms:modified>
</cp:coreProperties>
</file>